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3C49" w14:textId="77777777" w:rsidR="00D608C1" w:rsidRDefault="00000000">
      <w:pPr>
        <w:jc w:val="center"/>
      </w:pPr>
      <w:r>
        <w:rPr>
          <w:noProof/>
        </w:rPr>
        <w:drawing>
          <wp:anchor distT="0" distB="0" distL="114300" distR="114300" simplePos="0" relativeHeight="251658240" behindDoc="0" locked="0" layoutInCell="1" hidden="0" allowOverlap="1" wp14:anchorId="3313418F" wp14:editId="04C6D3A2">
            <wp:simplePos x="0" y="0"/>
            <wp:positionH relativeFrom="margin">
              <wp:align>left</wp:align>
            </wp:positionH>
            <wp:positionV relativeFrom="margin">
              <wp:align>top</wp:align>
            </wp:positionV>
            <wp:extent cx="794799" cy="781298"/>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94799" cy="781298"/>
                    </a:xfrm>
                    <a:prstGeom prst="rect">
                      <a:avLst/>
                    </a:prstGeom>
                    <a:ln/>
                  </pic:spPr>
                </pic:pic>
              </a:graphicData>
            </a:graphic>
          </wp:anchor>
        </w:drawing>
      </w:r>
    </w:p>
    <w:p w14:paraId="328F8294" w14:textId="66CC067D" w:rsidR="00D608C1" w:rsidRDefault="00000000">
      <w:pPr>
        <w:jc w:val="center"/>
        <w:rPr>
          <w:b/>
          <w:sz w:val="28"/>
          <w:szCs w:val="28"/>
        </w:rPr>
      </w:pPr>
      <w:r>
        <w:rPr>
          <w:b/>
          <w:sz w:val="28"/>
          <w:szCs w:val="28"/>
        </w:rPr>
        <w:t>202</w:t>
      </w:r>
      <w:r w:rsidR="00DE7A49">
        <w:rPr>
          <w:b/>
          <w:sz w:val="28"/>
          <w:szCs w:val="28"/>
        </w:rPr>
        <w:t>3</w:t>
      </w:r>
      <w:r>
        <w:rPr>
          <w:b/>
          <w:sz w:val="28"/>
          <w:szCs w:val="28"/>
        </w:rPr>
        <w:t xml:space="preserve"> APPLICATION FOR COMMUNITY FUNDING</w:t>
      </w:r>
    </w:p>
    <w:p w14:paraId="46913B3C" w14:textId="4007FF13" w:rsidR="00D608C1" w:rsidRDefault="00000000">
      <w:pPr>
        <w:jc w:val="center"/>
        <w:rPr>
          <w:b/>
        </w:rPr>
      </w:pPr>
      <w:r>
        <w:rPr>
          <w:b/>
        </w:rPr>
        <w:t xml:space="preserve">Requests must be received by </w:t>
      </w:r>
      <w:r w:rsidR="00515B44">
        <w:rPr>
          <w:b/>
        </w:rPr>
        <w:t>November 30</w:t>
      </w:r>
      <w:r w:rsidR="00DE7A49">
        <w:rPr>
          <w:b/>
        </w:rPr>
        <w:t>th</w:t>
      </w:r>
      <w:r>
        <w:rPr>
          <w:b/>
        </w:rPr>
        <w:t xml:space="preserve"> 2023</w:t>
      </w:r>
    </w:p>
    <w:p w14:paraId="4C9A53F9" w14:textId="77777777" w:rsidR="00D608C1" w:rsidRDefault="00D608C1"/>
    <w:p w14:paraId="579455DE" w14:textId="77777777" w:rsidR="00D608C1" w:rsidRDefault="00000000">
      <w:r>
        <w:t>In 2023, we were happy to receive government funding from the Province of Ontario, that helped support some of the costs to host our beloved festival. Due to this funding provided to cover expenses we will have a small amount of Community Funding available. We appreciate all the effort that many not for profits do for the Township of Muskoka Lakes community. A focus on the community involvement, and volunteer support of the festival will be taken into account, when allocating funds. Funding will be made available from the 2023 year at the AGM in February 2024.</w:t>
      </w:r>
    </w:p>
    <w:p w14:paraId="70AEFA64" w14:textId="77777777" w:rsidR="00D608C1" w:rsidRDefault="00D608C1">
      <w:pPr>
        <w:jc w:val="center"/>
        <w:rPr>
          <w:b/>
          <w:sz w:val="8"/>
          <w:szCs w:val="8"/>
        </w:rPr>
      </w:pPr>
    </w:p>
    <w:tbl>
      <w:tblPr>
        <w:tblStyle w:val="a"/>
        <w:tblW w:w="9360" w:type="dxa"/>
        <w:tblBorders>
          <w:insideH w:val="single" w:sz="4" w:space="0" w:color="000000"/>
        </w:tblBorders>
        <w:tblLayout w:type="fixed"/>
        <w:tblLook w:val="0400" w:firstRow="0" w:lastRow="0" w:firstColumn="0" w:lastColumn="0" w:noHBand="0" w:noVBand="1"/>
      </w:tblPr>
      <w:tblGrid>
        <w:gridCol w:w="4679"/>
        <w:gridCol w:w="4681"/>
      </w:tblGrid>
      <w:tr w:rsidR="00D608C1" w14:paraId="46694E9A" w14:textId="77777777">
        <w:trPr>
          <w:trHeight w:val="399"/>
        </w:trPr>
        <w:tc>
          <w:tcPr>
            <w:tcW w:w="9360" w:type="dxa"/>
            <w:gridSpan w:val="2"/>
          </w:tcPr>
          <w:p w14:paraId="03C8B8E1" w14:textId="77777777" w:rsidR="00D608C1" w:rsidRDefault="00000000">
            <w:pPr>
              <w:rPr>
                <w:sz w:val="24"/>
                <w:szCs w:val="24"/>
              </w:rPr>
            </w:pPr>
            <w:r>
              <w:rPr>
                <w:sz w:val="24"/>
                <w:szCs w:val="24"/>
              </w:rPr>
              <w:t>Non-Profit Organization:</w:t>
            </w:r>
          </w:p>
        </w:tc>
      </w:tr>
      <w:tr w:rsidR="00D608C1" w14:paraId="07F1CD71" w14:textId="77777777">
        <w:trPr>
          <w:trHeight w:val="399"/>
        </w:trPr>
        <w:tc>
          <w:tcPr>
            <w:tcW w:w="9360" w:type="dxa"/>
            <w:gridSpan w:val="2"/>
          </w:tcPr>
          <w:p w14:paraId="50F952FE" w14:textId="77777777" w:rsidR="00D608C1" w:rsidRDefault="00000000">
            <w:pPr>
              <w:rPr>
                <w:sz w:val="24"/>
                <w:szCs w:val="24"/>
              </w:rPr>
            </w:pPr>
            <w:r>
              <w:rPr>
                <w:sz w:val="24"/>
                <w:szCs w:val="24"/>
              </w:rPr>
              <w:t>Mailing Address</w:t>
            </w:r>
          </w:p>
        </w:tc>
      </w:tr>
      <w:tr w:rsidR="00D608C1" w14:paraId="7D454CB3" w14:textId="77777777">
        <w:trPr>
          <w:trHeight w:val="399"/>
        </w:trPr>
        <w:tc>
          <w:tcPr>
            <w:tcW w:w="4679" w:type="dxa"/>
          </w:tcPr>
          <w:p w14:paraId="6263227E" w14:textId="77777777" w:rsidR="00D608C1" w:rsidRDefault="00000000">
            <w:pPr>
              <w:rPr>
                <w:sz w:val="24"/>
                <w:szCs w:val="24"/>
              </w:rPr>
            </w:pPr>
            <w:r>
              <w:rPr>
                <w:sz w:val="24"/>
                <w:szCs w:val="24"/>
              </w:rPr>
              <w:t>City</w:t>
            </w:r>
          </w:p>
        </w:tc>
        <w:tc>
          <w:tcPr>
            <w:tcW w:w="4681" w:type="dxa"/>
          </w:tcPr>
          <w:p w14:paraId="102F2FB1" w14:textId="77777777" w:rsidR="00D608C1" w:rsidRDefault="00000000">
            <w:pPr>
              <w:rPr>
                <w:sz w:val="24"/>
                <w:szCs w:val="24"/>
              </w:rPr>
            </w:pPr>
            <w:r>
              <w:rPr>
                <w:sz w:val="24"/>
                <w:szCs w:val="24"/>
              </w:rPr>
              <w:t>Postal Code</w:t>
            </w:r>
          </w:p>
        </w:tc>
      </w:tr>
      <w:tr w:rsidR="00D608C1" w14:paraId="053EC329" w14:textId="77777777">
        <w:trPr>
          <w:trHeight w:val="399"/>
        </w:trPr>
        <w:tc>
          <w:tcPr>
            <w:tcW w:w="4679" w:type="dxa"/>
            <w:tcBorders>
              <w:bottom w:val="single" w:sz="4" w:space="0" w:color="000000"/>
            </w:tcBorders>
          </w:tcPr>
          <w:p w14:paraId="669C6018" w14:textId="77777777" w:rsidR="00D608C1" w:rsidRDefault="00000000">
            <w:pPr>
              <w:rPr>
                <w:sz w:val="24"/>
                <w:szCs w:val="24"/>
              </w:rPr>
            </w:pPr>
            <w:r>
              <w:rPr>
                <w:sz w:val="24"/>
                <w:szCs w:val="24"/>
              </w:rPr>
              <w:t>Contact Person</w:t>
            </w:r>
          </w:p>
        </w:tc>
        <w:tc>
          <w:tcPr>
            <w:tcW w:w="4681" w:type="dxa"/>
            <w:tcBorders>
              <w:bottom w:val="single" w:sz="4" w:space="0" w:color="000000"/>
            </w:tcBorders>
          </w:tcPr>
          <w:p w14:paraId="181F564F" w14:textId="77777777" w:rsidR="00D608C1" w:rsidRDefault="00000000">
            <w:pPr>
              <w:rPr>
                <w:sz w:val="24"/>
                <w:szCs w:val="24"/>
              </w:rPr>
            </w:pPr>
            <w:r>
              <w:rPr>
                <w:sz w:val="24"/>
                <w:szCs w:val="24"/>
              </w:rPr>
              <w:t>Business Phone</w:t>
            </w:r>
          </w:p>
        </w:tc>
      </w:tr>
      <w:tr w:rsidR="00D608C1" w14:paraId="38E84EE5" w14:textId="77777777">
        <w:trPr>
          <w:trHeight w:val="399"/>
        </w:trPr>
        <w:tc>
          <w:tcPr>
            <w:tcW w:w="4679" w:type="dxa"/>
            <w:tcBorders>
              <w:top w:val="single" w:sz="4" w:space="0" w:color="000000"/>
              <w:bottom w:val="single" w:sz="4" w:space="0" w:color="000000"/>
            </w:tcBorders>
          </w:tcPr>
          <w:p w14:paraId="53D1A0AF" w14:textId="77777777" w:rsidR="00D608C1" w:rsidRDefault="00000000">
            <w:pPr>
              <w:rPr>
                <w:sz w:val="24"/>
                <w:szCs w:val="24"/>
              </w:rPr>
            </w:pPr>
            <w:r>
              <w:rPr>
                <w:sz w:val="24"/>
                <w:szCs w:val="24"/>
              </w:rPr>
              <w:t>Email Address</w:t>
            </w:r>
          </w:p>
        </w:tc>
        <w:tc>
          <w:tcPr>
            <w:tcW w:w="4681" w:type="dxa"/>
            <w:tcBorders>
              <w:top w:val="single" w:sz="4" w:space="0" w:color="000000"/>
              <w:bottom w:val="single" w:sz="4" w:space="0" w:color="000000"/>
            </w:tcBorders>
          </w:tcPr>
          <w:p w14:paraId="2C0E3A88" w14:textId="77777777" w:rsidR="00D608C1" w:rsidRDefault="00000000">
            <w:pPr>
              <w:rPr>
                <w:sz w:val="24"/>
                <w:szCs w:val="24"/>
              </w:rPr>
            </w:pPr>
            <w:r>
              <w:rPr>
                <w:sz w:val="24"/>
                <w:szCs w:val="24"/>
              </w:rPr>
              <w:t>Home Phone</w:t>
            </w:r>
          </w:p>
        </w:tc>
      </w:tr>
      <w:tr w:rsidR="00D608C1" w14:paraId="5C4ECFEF" w14:textId="77777777">
        <w:trPr>
          <w:trHeight w:val="399"/>
        </w:trPr>
        <w:tc>
          <w:tcPr>
            <w:tcW w:w="9360" w:type="dxa"/>
            <w:gridSpan w:val="2"/>
            <w:tcBorders>
              <w:top w:val="single" w:sz="4" w:space="0" w:color="000000"/>
              <w:bottom w:val="single" w:sz="4" w:space="0" w:color="000000"/>
            </w:tcBorders>
          </w:tcPr>
          <w:p w14:paraId="432778B7" w14:textId="77777777" w:rsidR="00D608C1" w:rsidRDefault="00000000">
            <w:pPr>
              <w:spacing w:before="240"/>
              <w:rPr>
                <w:sz w:val="24"/>
                <w:szCs w:val="24"/>
              </w:rPr>
            </w:pPr>
            <w:r>
              <w:rPr>
                <w:sz w:val="24"/>
                <w:szCs w:val="24"/>
              </w:rPr>
              <w:t>If awarded community funding, legal name to be written on cheque: (Please note that a Cheque cannot be written to an individual)</w:t>
            </w:r>
          </w:p>
        </w:tc>
      </w:tr>
    </w:tbl>
    <w:p w14:paraId="568BDA4A" w14:textId="77777777" w:rsidR="00D608C1" w:rsidRDefault="00D608C1">
      <w:pPr>
        <w:widowControl w:val="0"/>
        <w:pBdr>
          <w:top w:val="nil"/>
          <w:left w:val="nil"/>
          <w:bottom w:val="nil"/>
          <w:right w:val="nil"/>
          <w:between w:val="nil"/>
        </w:pBdr>
        <w:spacing w:line="276" w:lineRule="auto"/>
        <w:rPr>
          <w:sz w:val="24"/>
          <w:szCs w:val="24"/>
        </w:rPr>
      </w:pPr>
    </w:p>
    <w:p w14:paraId="4E423A40" w14:textId="77777777" w:rsidR="00D608C1" w:rsidRDefault="00D608C1">
      <w:pPr>
        <w:widowControl w:val="0"/>
        <w:pBdr>
          <w:top w:val="nil"/>
          <w:left w:val="nil"/>
          <w:bottom w:val="nil"/>
          <w:right w:val="nil"/>
          <w:between w:val="nil"/>
        </w:pBdr>
        <w:spacing w:line="276" w:lineRule="auto"/>
        <w:rPr>
          <w:sz w:val="24"/>
          <w:szCs w:val="24"/>
        </w:rPr>
      </w:pPr>
    </w:p>
    <w:tbl>
      <w:tblPr>
        <w:tblStyle w:val="a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8"/>
        <w:gridCol w:w="4672"/>
      </w:tblGrid>
      <w:tr w:rsidR="00D608C1" w14:paraId="5EADD0E1" w14:textId="77777777">
        <w:trPr>
          <w:trHeight w:val="694"/>
        </w:trPr>
        <w:tc>
          <w:tcPr>
            <w:tcW w:w="9360" w:type="dxa"/>
            <w:gridSpan w:val="2"/>
            <w:tcBorders>
              <w:top w:val="nil"/>
              <w:left w:val="nil"/>
              <w:bottom w:val="nil"/>
              <w:right w:val="nil"/>
            </w:tcBorders>
            <w:vAlign w:val="center"/>
          </w:tcPr>
          <w:p w14:paraId="5DC17C45" w14:textId="77777777" w:rsidR="00D608C1" w:rsidRDefault="00000000">
            <w:pPr>
              <w:spacing w:before="120"/>
              <w:rPr>
                <w:b/>
                <w:sz w:val="28"/>
                <w:szCs w:val="28"/>
              </w:rPr>
            </w:pPr>
            <w:r>
              <w:rPr>
                <w:b/>
                <w:sz w:val="28"/>
                <w:szCs w:val="28"/>
              </w:rPr>
              <w:t>Funding:</w:t>
            </w:r>
          </w:p>
          <w:p w14:paraId="62C946CB" w14:textId="77777777" w:rsidR="00D608C1" w:rsidRDefault="00000000">
            <w:pPr>
              <w:spacing w:before="120"/>
              <w:rPr>
                <w:sz w:val="24"/>
                <w:szCs w:val="24"/>
              </w:rPr>
            </w:pPr>
            <w:r>
              <w:rPr>
                <w:sz w:val="24"/>
                <w:szCs w:val="24"/>
              </w:rPr>
              <w:t>Have you received funding from the Cranberry Festival in the past 5 years?  YES / NO</w:t>
            </w:r>
          </w:p>
        </w:tc>
      </w:tr>
      <w:tr w:rsidR="00D608C1" w14:paraId="424206E6" w14:textId="77777777">
        <w:tc>
          <w:tcPr>
            <w:tcW w:w="9360" w:type="dxa"/>
            <w:gridSpan w:val="2"/>
            <w:tcBorders>
              <w:top w:val="nil"/>
              <w:left w:val="nil"/>
              <w:bottom w:val="nil"/>
              <w:right w:val="nil"/>
            </w:tcBorders>
          </w:tcPr>
          <w:p w14:paraId="4D334099" w14:textId="77777777" w:rsidR="00D608C1" w:rsidRDefault="00000000">
            <w:pPr>
              <w:rPr>
                <w:sz w:val="24"/>
                <w:szCs w:val="24"/>
              </w:rPr>
            </w:pPr>
            <w:r>
              <w:rPr>
                <w:sz w:val="24"/>
                <w:szCs w:val="24"/>
              </w:rPr>
              <w:t>If so, how were those funds applied by your organization? Please use a 2</w:t>
            </w:r>
            <w:r>
              <w:rPr>
                <w:sz w:val="24"/>
                <w:szCs w:val="24"/>
                <w:vertAlign w:val="superscript"/>
              </w:rPr>
              <w:t>nd</w:t>
            </w:r>
            <w:r>
              <w:rPr>
                <w:sz w:val="24"/>
                <w:szCs w:val="24"/>
              </w:rPr>
              <w:t xml:space="preserve"> page if needed:</w:t>
            </w:r>
          </w:p>
        </w:tc>
      </w:tr>
      <w:tr w:rsidR="00D608C1" w14:paraId="3CCE3770" w14:textId="77777777">
        <w:tc>
          <w:tcPr>
            <w:tcW w:w="9360" w:type="dxa"/>
            <w:gridSpan w:val="2"/>
            <w:tcBorders>
              <w:top w:val="nil"/>
              <w:left w:val="nil"/>
              <w:bottom w:val="single" w:sz="4" w:space="0" w:color="000000"/>
              <w:right w:val="nil"/>
            </w:tcBorders>
          </w:tcPr>
          <w:p w14:paraId="7A0F6CCF" w14:textId="77777777" w:rsidR="00D608C1" w:rsidRDefault="00D608C1">
            <w:pPr>
              <w:jc w:val="center"/>
              <w:rPr>
                <w:sz w:val="24"/>
                <w:szCs w:val="24"/>
              </w:rPr>
            </w:pPr>
          </w:p>
        </w:tc>
      </w:tr>
      <w:tr w:rsidR="00D608C1" w14:paraId="5E58AE07" w14:textId="77777777">
        <w:tc>
          <w:tcPr>
            <w:tcW w:w="9360" w:type="dxa"/>
            <w:gridSpan w:val="2"/>
            <w:tcBorders>
              <w:top w:val="single" w:sz="4" w:space="0" w:color="000000"/>
              <w:left w:val="nil"/>
              <w:bottom w:val="single" w:sz="4" w:space="0" w:color="000000"/>
              <w:right w:val="nil"/>
            </w:tcBorders>
          </w:tcPr>
          <w:p w14:paraId="4E318F71" w14:textId="06E50ADF" w:rsidR="00D608C1" w:rsidRDefault="00000000">
            <w:pPr>
              <w:rPr>
                <w:sz w:val="24"/>
                <w:szCs w:val="24"/>
              </w:rPr>
            </w:pPr>
            <w:r>
              <w:rPr>
                <w:sz w:val="24"/>
                <w:szCs w:val="24"/>
              </w:rPr>
              <w:t>Requested amount of funding for 202</w:t>
            </w:r>
            <w:r w:rsidR="00DE7A49">
              <w:rPr>
                <w:sz w:val="24"/>
                <w:szCs w:val="24"/>
              </w:rPr>
              <w:t>3</w:t>
            </w:r>
            <w:r>
              <w:rPr>
                <w:sz w:val="24"/>
                <w:szCs w:val="24"/>
              </w:rPr>
              <w:t>:    $</w:t>
            </w:r>
          </w:p>
        </w:tc>
      </w:tr>
      <w:tr w:rsidR="00D608C1" w14:paraId="5E70E11E" w14:textId="77777777">
        <w:tc>
          <w:tcPr>
            <w:tcW w:w="9360" w:type="dxa"/>
            <w:gridSpan w:val="2"/>
            <w:tcBorders>
              <w:top w:val="single" w:sz="4" w:space="0" w:color="000000"/>
              <w:left w:val="nil"/>
              <w:bottom w:val="single" w:sz="4" w:space="0" w:color="000000"/>
              <w:right w:val="nil"/>
            </w:tcBorders>
          </w:tcPr>
          <w:p w14:paraId="0B19236E" w14:textId="77777777" w:rsidR="00D608C1" w:rsidRDefault="00000000">
            <w:pPr>
              <w:rPr>
                <w:sz w:val="24"/>
                <w:szCs w:val="24"/>
              </w:rPr>
            </w:pPr>
            <w:r>
              <w:rPr>
                <w:sz w:val="24"/>
                <w:szCs w:val="24"/>
              </w:rPr>
              <w:t>Explanation for use of funding. Please be goal specific and include notes on how the funding will be used for residents in the Township of Muskoka Lakes Community including specifics costs, i.e Ice rental time, jersey cost, etc. (Please use a 2</w:t>
            </w:r>
            <w:r>
              <w:rPr>
                <w:sz w:val="24"/>
                <w:szCs w:val="24"/>
                <w:vertAlign w:val="superscript"/>
              </w:rPr>
              <w:t>nd</w:t>
            </w:r>
            <w:r>
              <w:rPr>
                <w:sz w:val="24"/>
                <w:szCs w:val="24"/>
              </w:rPr>
              <w:t xml:space="preserve"> page if needed, and any quotes from suppliers):</w:t>
            </w:r>
          </w:p>
        </w:tc>
      </w:tr>
      <w:tr w:rsidR="00D608C1" w14:paraId="5EA2CC93" w14:textId="77777777">
        <w:tc>
          <w:tcPr>
            <w:tcW w:w="9360" w:type="dxa"/>
            <w:gridSpan w:val="2"/>
            <w:tcBorders>
              <w:top w:val="single" w:sz="4" w:space="0" w:color="000000"/>
              <w:left w:val="nil"/>
              <w:bottom w:val="single" w:sz="4" w:space="0" w:color="000000"/>
              <w:right w:val="nil"/>
            </w:tcBorders>
          </w:tcPr>
          <w:p w14:paraId="2B79118B" w14:textId="77777777" w:rsidR="00D608C1" w:rsidRDefault="00D608C1">
            <w:pPr>
              <w:rPr>
                <w:sz w:val="24"/>
                <w:szCs w:val="24"/>
              </w:rPr>
            </w:pPr>
          </w:p>
        </w:tc>
      </w:tr>
      <w:tr w:rsidR="00D608C1" w14:paraId="569BC4F0" w14:textId="77777777">
        <w:tc>
          <w:tcPr>
            <w:tcW w:w="9360" w:type="dxa"/>
            <w:gridSpan w:val="2"/>
            <w:tcBorders>
              <w:top w:val="single" w:sz="4" w:space="0" w:color="000000"/>
              <w:left w:val="nil"/>
              <w:bottom w:val="single" w:sz="4" w:space="0" w:color="000000"/>
              <w:right w:val="nil"/>
            </w:tcBorders>
          </w:tcPr>
          <w:p w14:paraId="268EFD65" w14:textId="77777777" w:rsidR="00D608C1" w:rsidRDefault="00D608C1">
            <w:pPr>
              <w:rPr>
                <w:sz w:val="24"/>
                <w:szCs w:val="24"/>
              </w:rPr>
            </w:pPr>
          </w:p>
        </w:tc>
      </w:tr>
      <w:tr w:rsidR="00D608C1" w14:paraId="75833E37" w14:textId="77777777">
        <w:tc>
          <w:tcPr>
            <w:tcW w:w="9360" w:type="dxa"/>
            <w:gridSpan w:val="2"/>
            <w:tcBorders>
              <w:top w:val="single" w:sz="4" w:space="0" w:color="000000"/>
              <w:left w:val="nil"/>
              <w:bottom w:val="single" w:sz="4" w:space="0" w:color="000000"/>
              <w:right w:val="nil"/>
            </w:tcBorders>
          </w:tcPr>
          <w:p w14:paraId="30DEFC56" w14:textId="77777777" w:rsidR="00D608C1" w:rsidRDefault="00000000">
            <w:pPr>
              <w:rPr>
                <w:sz w:val="24"/>
                <w:szCs w:val="24"/>
              </w:rPr>
            </w:pPr>
            <w:r>
              <w:rPr>
                <w:b/>
                <w:sz w:val="28"/>
                <w:szCs w:val="28"/>
              </w:rPr>
              <w:t>Volunteering Support:</w:t>
            </w:r>
          </w:p>
        </w:tc>
      </w:tr>
      <w:tr w:rsidR="00D608C1" w14:paraId="0CEE837C" w14:textId="77777777">
        <w:tc>
          <w:tcPr>
            <w:tcW w:w="9360" w:type="dxa"/>
            <w:gridSpan w:val="2"/>
            <w:tcBorders>
              <w:top w:val="single" w:sz="4" w:space="0" w:color="000000"/>
              <w:left w:val="nil"/>
              <w:bottom w:val="single" w:sz="4" w:space="0" w:color="000000"/>
              <w:right w:val="nil"/>
            </w:tcBorders>
          </w:tcPr>
          <w:p w14:paraId="46F6AF0E" w14:textId="77777777" w:rsidR="00D608C1" w:rsidRDefault="00000000">
            <w:pPr>
              <w:rPr>
                <w:sz w:val="24"/>
                <w:szCs w:val="24"/>
              </w:rPr>
            </w:pPr>
            <w:r>
              <w:rPr>
                <w:sz w:val="24"/>
                <w:szCs w:val="24"/>
              </w:rPr>
              <w:t xml:space="preserve">Did your group volunteer for the 2023 Bala Cranberry Festival? YES/NO                                       </w:t>
            </w:r>
          </w:p>
          <w:p w14:paraId="00A6754C" w14:textId="77777777" w:rsidR="00D608C1" w:rsidRDefault="00000000">
            <w:pPr>
              <w:rPr>
                <w:sz w:val="24"/>
                <w:szCs w:val="24"/>
              </w:rPr>
            </w:pPr>
            <w:r>
              <w:rPr>
                <w:sz w:val="24"/>
                <w:szCs w:val="24"/>
              </w:rPr>
              <w:t>If yes what areas did members of your group assist in: (Names if possible and shifts covered)</w:t>
            </w:r>
          </w:p>
        </w:tc>
      </w:tr>
      <w:tr w:rsidR="00D608C1" w14:paraId="14387FB8" w14:textId="77777777">
        <w:tc>
          <w:tcPr>
            <w:tcW w:w="9360" w:type="dxa"/>
            <w:gridSpan w:val="2"/>
            <w:tcBorders>
              <w:top w:val="single" w:sz="4" w:space="0" w:color="000000"/>
              <w:left w:val="nil"/>
              <w:bottom w:val="single" w:sz="4" w:space="0" w:color="000000"/>
              <w:right w:val="nil"/>
            </w:tcBorders>
          </w:tcPr>
          <w:p w14:paraId="3536D93B" w14:textId="77777777" w:rsidR="00D608C1" w:rsidRDefault="00D608C1">
            <w:pPr>
              <w:rPr>
                <w:sz w:val="24"/>
                <w:szCs w:val="24"/>
              </w:rPr>
            </w:pPr>
          </w:p>
        </w:tc>
      </w:tr>
      <w:tr w:rsidR="00D608C1" w14:paraId="4C807667" w14:textId="77777777">
        <w:tc>
          <w:tcPr>
            <w:tcW w:w="9360" w:type="dxa"/>
            <w:gridSpan w:val="2"/>
            <w:tcBorders>
              <w:top w:val="single" w:sz="4" w:space="0" w:color="000000"/>
              <w:left w:val="nil"/>
              <w:bottom w:val="single" w:sz="4" w:space="0" w:color="000000"/>
              <w:right w:val="nil"/>
            </w:tcBorders>
          </w:tcPr>
          <w:p w14:paraId="5688786B" w14:textId="77777777" w:rsidR="00D608C1" w:rsidRDefault="00D608C1">
            <w:pPr>
              <w:rPr>
                <w:sz w:val="24"/>
                <w:szCs w:val="24"/>
              </w:rPr>
            </w:pPr>
          </w:p>
        </w:tc>
      </w:tr>
      <w:tr w:rsidR="00D608C1" w14:paraId="18450B20" w14:textId="77777777">
        <w:tc>
          <w:tcPr>
            <w:tcW w:w="9360" w:type="dxa"/>
            <w:gridSpan w:val="2"/>
            <w:tcBorders>
              <w:top w:val="single" w:sz="4" w:space="0" w:color="000000"/>
              <w:left w:val="nil"/>
              <w:bottom w:val="single" w:sz="4" w:space="0" w:color="000000"/>
              <w:right w:val="nil"/>
            </w:tcBorders>
          </w:tcPr>
          <w:p w14:paraId="774B212F" w14:textId="77777777" w:rsidR="00D608C1" w:rsidRDefault="00000000">
            <w:pPr>
              <w:rPr>
                <w:sz w:val="24"/>
                <w:szCs w:val="24"/>
              </w:rPr>
            </w:pPr>
            <w:r>
              <w:rPr>
                <w:b/>
                <w:sz w:val="28"/>
                <w:szCs w:val="28"/>
              </w:rPr>
              <w:t>Grant Recognition:</w:t>
            </w:r>
          </w:p>
        </w:tc>
      </w:tr>
      <w:tr w:rsidR="00D608C1" w14:paraId="49940F56" w14:textId="77777777">
        <w:tc>
          <w:tcPr>
            <w:tcW w:w="9360" w:type="dxa"/>
            <w:gridSpan w:val="2"/>
            <w:tcBorders>
              <w:top w:val="single" w:sz="4" w:space="0" w:color="000000"/>
              <w:left w:val="nil"/>
              <w:bottom w:val="single" w:sz="4" w:space="0" w:color="000000"/>
              <w:right w:val="nil"/>
            </w:tcBorders>
          </w:tcPr>
          <w:p w14:paraId="2BC898A0" w14:textId="77777777" w:rsidR="00D608C1" w:rsidRDefault="00000000">
            <w:pPr>
              <w:rPr>
                <w:sz w:val="24"/>
                <w:szCs w:val="24"/>
              </w:rPr>
            </w:pPr>
            <w:r>
              <w:rPr>
                <w:sz w:val="24"/>
                <w:szCs w:val="24"/>
              </w:rPr>
              <w:t>If your group is successful in receiving financial support, how will the funding contribution be recognized?</w:t>
            </w:r>
          </w:p>
        </w:tc>
      </w:tr>
      <w:tr w:rsidR="00D608C1" w14:paraId="0A90E9E4" w14:textId="77777777">
        <w:tc>
          <w:tcPr>
            <w:tcW w:w="9360" w:type="dxa"/>
            <w:gridSpan w:val="2"/>
            <w:tcBorders>
              <w:top w:val="single" w:sz="4" w:space="0" w:color="000000"/>
              <w:left w:val="nil"/>
              <w:bottom w:val="single" w:sz="4" w:space="0" w:color="000000"/>
              <w:right w:val="nil"/>
            </w:tcBorders>
          </w:tcPr>
          <w:p w14:paraId="501D2E95" w14:textId="77777777" w:rsidR="00D608C1" w:rsidRDefault="00D608C1">
            <w:pPr>
              <w:rPr>
                <w:sz w:val="24"/>
                <w:szCs w:val="24"/>
              </w:rPr>
            </w:pPr>
          </w:p>
        </w:tc>
      </w:tr>
      <w:tr w:rsidR="00D608C1" w14:paraId="0FA84FF5" w14:textId="77777777">
        <w:tc>
          <w:tcPr>
            <w:tcW w:w="9360" w:type="dxa"/>
            <w:gridSpan w:val="2"/>
            <w:tcBorders>
              <w:top w:val="single" w:sz="4" w:space="0" w:color="000000"/>
              <w:left w:val="nil"/>
              <w:bottom w:val="single" w:sz="4" w:space="0" w:color="000000"/>
              <w:right w:val="nil"/>
            </w:tcBorders>
          </w:tcPr>
          <w:p w14:paraId="7469888C" w14:textId="77777777" w:rsidR="00D608C1" w:rsidRDefault="00D608C1">
            <w:pPr>
              <w:rPr>
                <w:sz w:val="24"/>
                <w:szCs w:val="24"/>
              </w:rPr>
            </w:pPr>
          </w:p>
        </w:tc>
      </w:tr>
      <w:tr w:rsidR="00D608C1" w14:paraId="4F07C735" w14:textId="77777777">
        <w:trPr>
          <w:trHeight w:val="80"/>
        </w:trPr>
        <w:tc>
          <w:tcPr>
            <w:tcW w:w="4688" w:type="dxa"/>
            <w:tcBorders>
              <w:top w:val="nil"/>
              <w:left w:val="nil"/>
              <w:right w:val="nil"/>
            </w:tcBorders>
            <w:vAlign w:val="center"/>
          </w:tcPr>
          <w:p w14:paraId="47102F76" w14:textId="77777777" w:rsidR="00D608C1" w:rsidRDefault="00000000">
            <w:pPr>
              <w:rPr>
                <w:sz w:val="24"/>
                <w:szCs w:val="24"/>
              </w:rPr>
            </w:pPr>
            <w:r>
              <w:rPr>
                <w:sz w:val="24"/>
                <w:szCs w:val="24"/>
              </w:rPr>
              <w:t>SIGNATURE:</w:t>
            </w:r>
          </w:p>
        </w:tc>
        <w:tc>
          <w:tcPr>
            <w:tcW w:w="4672" w:type="dxa"/>
            <w:tcBorders>
              <w:top w:val="nil"/>
              <w:left w:val="nil"/>
              <w:right w:val="nil"/>
            </w:tcBorders>
            <w:vAlign w:val="center"/>
          </w:tcPr>
          <w:p w14:paraId="52F9AA51" w14:textId="77777777" w:rsidR="00D608C1" w:rsidRDefault="00000000">
            <w:pPr>
              <w:rPr>
                <w:sz w:val="24"/>
                <w:szCs w:val="24"/>
              </w:rPr>
            </w:pPr>
            <w:r>
              <w:rPr>
                <w:sz w:val="24"/>
                <w:szCs w:val="24"/>
              </w:rPr>
              <w:t>PRINT NAME:</w:t>
            </w:r>
          </w:p>
        </w:tc>
      </w:tr>
    </w:tbl>
    <w:p w14:paraId="787217AA" w14:textId="77777777" w:rsidR="00D608C1" w:rsidRDefault="00D608C1">
      <w:pPr>
        <w:rPr>
          <w:b/>
          <w:sz w:val="2"/>
          <w:szCs w:val="2"/>
        </w:rPr>
      </w:pPr>
    </w:p>
    <w:p w14:paraId="4C02C5AD" w14:textId="77777777" w:rsidR="00D608C1" w:rsidRDefault="00D608C1">
      <w:pPr>
        <w:spacing w:before="120" w:after="280"/>
        <w:rPr>
          <w:sz w:val="24"/>
          <w:szCs w:val="24"/>
        </w:rPr>
      </w:pPr>
    </w:p>
    <w:p w14:paraId="21664D80" w14:textId="77777777" w:rsidR="00D608C1" w:rsidRDefault="00000000">
      <w:pPr>
        <w:jc w:val="center"/>
        <w:rPr>
          <w:b/>
          <w:sz w:val="24"/>
          <w:szCs w:val="24"/>
        </w:rPr>
      </w:pPr>
      <w:r>
        <w:rPr>
          <w:b/>
          <w:sz w:val="24"/>
          <w:szCs w:val="24"/>
        </w:rPr>
        <w:lastRenderedPageBreak/>
        <w:t xml:space="preserve">Please attach a current Balance Sheet and Profit Loss report from most recent fiscal year– Failure to attach may result in a denied application </w:t>
      </w:r>
    </w:p>
    <w:p w14:paraId="6CB7DE32" w14:textId="77777777" w:rsidR="00D608C1" w:rsidRDefault="00000000">
      <w:pPr>
        <w:jc w:val="center"/>
        <w:rPr>
          <w:sz w:val="24"/>
          <w:szCs w:val="24"/>
        </w:rPr>
      </w:pPr>
      <w:r>
        <w:rPr>
          <w:sz w:val="24"/>
          <w:szCs w:val="24"/>
        </w:rPr>
        <w:t xml:space="preserve">We thank all the groups that apply for funding. The selection committee will review all applications and the total funds available for disbursements in December &amp; January. Applicants will be notified by email. </w:t>
      </w:r>
    </w:p>
    <w:p w14:paraId="64D414EE" w14:textId="77777777" w:rsidR="00D608C1" w:rsidRDefault="00000000">
      <w:pPr>
        <w:jc w:val="center"/>
        <w:rPr>
          <w:sz w:val="24"/>
          <w:szCs w:val="24"/>
        </w:rPr>
      </w:pPr>
      <w:r>
        <w:rPr>
          <w:sz w:val="24"/>
          <w:szCs w:val="24"/>
        </w:rPr>
        <w:t>IN ORDER FOR YOUR APPLICATION TO BE CONSIDERED, PLEASE MAIL, OR EMAIL PRIOR TO THE DEADLINE</w:t>
      </w:r>
    </w:p>
    <w:p w14:paraId="3733D68A" w14:textId="77777777" w:rsidR="00D608C1" w:rsidRDefault="00000000">
      <w:pPr>
        <w:jc w:val="center"/>
      </w:pPr>
      <w:r>
        <w:t xml:space="preserve">PO Box 72, Bala, ON, P0C 1A0 </w:t>
      </w:r>
    </w:p>
    <w:p w14:paraId="5ABA2B12" w14:textId="77777777" w:rsidR="00D608C1" w:rsidRDefault="00000000">
      <w:pPr>
        <w:jc w:val="center"/>
      </w:pPr>
      <w:r>
        <w:t>Ph: 705-762-1564</w:t>
      </w:r>
      <w:r>
        <w:br/>
        <w:t>cbfest@muskoka.com</w:t>
      </w:r>
    </w:p>
    <w:sectPr w:rsidR="00D608C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C1"/>
    <w:rsid w:val="00515B44"/>
    <w:rsid w:val="00D608C1"/>
    <w:rsid w:val="00DE7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09883"/>
  <w15:docId w15:val="{5AA33438-84A2-4900-AD82-1FC95210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F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E7A09"/>
    <w:rPr>
      <w:rFonts w:ascii="Tahoma" w:hAnsi="Tahoma" w:cs="Tahoma"/>
      <w:sz w:val="16"/>
      <w:szCs w:val="16"/>
    </w:rPr>
  </w:style>
  <w:style w:type="character" w:customStyle="1" w:styleId="BalloonTextChar">
    <w:name w:val="Balloon Text Char"/>
    <w:basedOn w:val="DefaultParagraphFont"/>
    <w:link w:val="BalloonText"/>
    <w:uiPriority w:val="99"/>
    <w:semiHidden/>
    <w:rsid w:val="008E7A09"/>
    <w:rPr>
      <w:rFonts w:ascii="Tahoma" w:hAnsi="Tahoma" w:cs="Tahoma"/>
      <w:sz w:val="16"/>
      <w:szCs w:val="16"/>
    </w:rPr>
  </w:style>
  <w:style w:type="table" w:styleId="TableGrid">
    <w:name w:val="Table Grid"/>
    <w:basedOn w:val="TableNormal"/>
    <w:uiPriority w:val="59"/>
    <w:rsid w:val="008E7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75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WXeWpiQy6CqNDQnuW2sSePJG2g==">CgMxLjA4AHIhMWlkbldIVVNnNE1nQmFfaFlucTRoMEVCT0ZNVXZVcnA0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372</Words>
  <Characters>1891</Characters>
  <Application>Microsoft Office Word</Application>
  <DocSecurity>0</DocSecurity>
  <Lines>58</Lines>
  <Paragraphs>29</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Cranberry Festival</cp:lastModifiedBy>
  <cp:revision>3</cp:revision>
  <dcterms:created xsi:type="dcterms:W3CDTF">2022-10-31T16:48:00Z</dcterms:created>
  <dcterms:modified xsi:type="dcterms:W3CDTF">2023-10-26T16:14:00Z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d9e5a0e79003b1f76280d11bc9cb334bd1914c802480f20d2d77dc1806e158ab</vt:lpwstr>
  </property>
</Properties>
</file>